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/>
        <w:spacing w:after="180"/>
      </w:pPr>
      <w:r>
        <w:rPr>
          <w:rFonts w:ascii="Aptos" w:hAnsi="Aptos"/>
          <w:b/>
          <w:caps/>
          <w:color w:val="71806E"/>
          <w:sz w:val="16"/>
        </w:rPr>
        <w:t>FRIENDLY PRODUCTION  /  PO LOPATĚ</w:t>
      </w:r>
    </w:p>
    <w:p>
      <w:pPr>
        <w:pStyle w:val="Title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Zakl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d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jahodov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ho z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honu a r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ů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zn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 xml:space="preserve">é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druhy sadby jahodn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ku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Respondent: doplní redakce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sz w:val="18"/>
        </w:rPr>
        <w:t>Kontakt: Daniela Dušková · +420 721 582 937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Lokace: Kovač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de-DE"/>
        </w:rPr>
        <w:t>Datum nat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áč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en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í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: 27. 8. 2026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m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ě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de-DE"/>
        </w:rPr>
        <w:t>t, sc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  <w:lang w:val="fr-FR"/>
        </w:rPr>
        <w:t>é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ář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: Daniela Du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š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kov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</w:t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spacing w:before="160" w:after="240" w:line="283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Srpen a za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čá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tek z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áří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jsou ide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ln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 obdob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 pro zalo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ž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nov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>é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ho jahodov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>é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ho z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honu. Jahodn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ky maj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je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 xml:space="preserve">dostatek 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č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asu dob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 zako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nl-NL"/>
        </w:rPr>
        <w:t>enit, zes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lit a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ipravit se na zimu. Na ja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 pak rychle nastartuj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a m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ůž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eme se t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it i na prvn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 ú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rodu.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Pro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č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je pr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konec 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ta a za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tek podzimu vhodn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pro 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sadbu jahodn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ku?</w:t>
      </w: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sadba v tomto obdob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kolik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hod.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da je st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le tepl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, ale teploty 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nejsou tak vysok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jako v pr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hu 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ta. Jahodn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ky tak maj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 xml:space="preserve">dostatek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asu vytvo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it kvalitn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enov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syst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pt-PT"/>
        </w:rPr>
        <w:t>m a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 zimou se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 xml:space="preserve">e ujmout. 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</w:rPr>
        <w:t>m 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pe rostliny do zimy zako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rychleji potom na ja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odstartuj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bCs w:val="1"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Jahodn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ky 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</w:rPr>
        <w:t>ipraven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  <w:lang w:val="nl-NL"/>
        </w:rPr>
        <w:t>k 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sadb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sto pro jahodov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hon vybereme?</w:t>
      </w: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Jahodn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 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ebuje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edev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m dostatek slunce. Vol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proto sv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a vzdu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stanovi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, kde budou rostliny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osychat po de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ti. Nevhodn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jsou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sta, kde se dlouhodob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dr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ží </w:t>
      </w:r>
      <w:r>
        <w:rPr>
          <w:rFonts w:ascii="Times New Roman" w:hAnsi="Times New Roman"/>
          <w:sz w:val="24"/>
          <w:szCs w:val="24"/>
          <w:rtl w:val="0"/>
        </w:rPr>
        <w:t>voda. Ide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je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sto, kde jahodn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kolik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edchoz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ch let nerostl. St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plodin pom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omezit probl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my s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mi chorobami a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navou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dy.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bCs w:val="1"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Stanovi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š</w:t>
      </w:r>
      <w:r>
        <w:rPr>
          <w:rFonts w:ascii="Aptos" w:hAnsi="Aptos"/>
          <w:b/>
          <w:color w:val="71806E"/>
          <w:sz w:val="16"/>
          <w:szCs w:val="24"/>
          <w:rtl w:val="0"/>
        </w:rPr>
        <w:t>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ě </w:t>
      </w:r>
      <w:r>
        <w:rPr>
          <w:rFonts w:ascii="Aptos" w:hAnsi="Aptos"/>
          <w:b/>
          <w:color w:val="71806E"/>
          <w:sz w:val="16"/>
          <w:szCs w:val="24"/>
          <w:rtl w:val="0"/>
        </w:rPr>
        <w:t>pro jahodov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ý </w:t>
      </w:r>
      <w:r>
        <w:rPr>
          <w:rFonts w:ascii="Aptos" w:hAnsi="Aptos"/>
          <w:b/>
          <w:color w:val="71806E"/>
          <w:sz w:val="16"/>
          <w:szCs w:val="24"/>
          <w:rtl w:val="0"/>
        </w:rPr>
        <w:t>z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hon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iprav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me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>du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ed 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sadbou?</w:t>
      </w: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du nejprve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kladn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  <w:lang w:val="da-DK"/>
        </w:rPr>
        <w:t>odplevel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a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nakyp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me. Jahodn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d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rodnou, hum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zn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a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rove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ň </w:t>
      </w:r>
      <w:r>
        <w:rPr>
          <w:rFonts w:ascii="Times New Roman" w:hAnsi="Times New Roman"/>
          <w:sz w:val="24"/>
          <w:szCs w:val="24"/>
          <w:rtl w:val="0"/>
        </w:rPr>
        <w:t>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propustnou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du. Pokud je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da t</w:t>
      </w:r>
      <w:r>
        <w:rPr>
          <w:rFonts w:ascii="Times New Roman" w:hAnsi="Times New Roman" w:hint="default"/>
          <w:sz w:val="24"/>
          <w:szCs w:val="24"/>
          <w:rtl w:val="0"/>
        </w:rPr>
        <w:t>ěž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a 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lovit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,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jej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strukturu zlep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it kvalitn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kompostem a dal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organickou hmotou. Naopak lehkou p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pt-PT"/>
        </w:rPr>
        <w:t>itou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  <w:lang w:val="fr-FR"/>
        </w:rPr>
        <w:t>du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obohatit kompostem, aby 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pe zadr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ovala vl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hu a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iviny.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 samotnou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sadbou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hon urovn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a odstran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echny vytrval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plevele.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bCs w:val="1"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ří</w:t>
      </w:r>
      <w:r>
        <w:rPr>
          <w:rFonts w:ascii="Aptos" w:hAnsi="Aptos"/>
          <w:b/>
          <w:color w:val="71806E"/>
          <w:sz w:val="16"/>
          <w:szCs w:val="24"/>
          <w:rtl w:val="0"/>
        </w:rPr>
        <w:t>prava 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dy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 - pleti </w:t>
      </w:r>
      <w:r>
        <w:rPr>
          <w:rFonts w:ascii="Aptos" w:hAnsi="Aptos"/>
          <w:b/>
          <w:color w:val="71806E"/>
          <w:sz w:val="16"/>
          <w:szCs w:val="24"/>
          <w:rtl w:val="0"/>
        </w:rPr>
        <w:t>a kyp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</w:rPr>
        <w:t>en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 a z</w:t>
      </w:r>
      <w:r>
        <w:rPr>
          <w:rFonts w:ascii="Aptos" w:hAnsi="Aptos"/>
          <w:b/>
          <w:color w:val="71806E"/>
          <w:sz w:val="16"/>
          <w:szCs w:val="24"/>
          <w:rtl w:val="0"/>
        </w:rPr>
        <w:t>apracov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</w:rPr>
        <w:t>kompostu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druhy sadby jahodn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ku 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>eme pou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ží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t?</w:t>
      </w: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kolik 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nost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Nej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ast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ji se setk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s kontejnerovanou sadbou,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proko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enov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bal a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ji vysazovat prakticky po celou vegetaci, pokud zajist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dostatek vl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hy. Pou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t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prostoko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ennou sadbu,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se vysazuje v dob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vhodn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pro dan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typ sadby. Zaj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mavou 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nost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jsou i frigo sazenice,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jsou uchov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 v chladu a pou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vaj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edev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m pro pl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novanou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sadbu a rychl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zalo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porostu. V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dy ale vyb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zdrav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,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vyvinut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rostliny.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bCs w:val="1"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Kontejnerovan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á </w:t>
      </w:r>
      <w:r>
        <w:rPr>
          <w:rFonts w:ascii="Aptos" w:hAnsi="Aptos"/>
          <w:b/>
          <w:color w:val="71806E"/>
          <w:sz w:val="16"/>
          <w:szCs w:val="24"/>
          <w:rtl w:val="0"/>
        </w:rPr>
        <w:t>sadba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Prostoko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</w:rPr>
        <w:t>enn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á </w:t>
      </w:r>
      <w:r>
        <w:rPr>
          <w:rFonts w:ascii="Aptos" w:hAnsi="Aptos"/>
          <w:b/>
          <w:color w:val="71806E"/>
          <w:sz w:val="16"/>
          <w:szCs w:val="24"/>
          <w:rtl w:val="0"/>
        </w:rPr>
        <w:t>sadba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Frigo sazenice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 xml:space="preserve">A co </w:t>
      </w:r>
      <w:r>
        <w:rPr>
          <w:rFonts w:ascii="Times Roman" w:hAnsi="Times Roman"/>
          <w:b w:val="1"/>
          <w:bCs w:val="1"/>
          <w:rtl w:val="0"/>
        </w:rPr>
        <w:t xml:space="preserve"> st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</w:rPr>
        <w:t>leplod</w:t>
      </w:r>
      <w:r>
        <w:rPr>
          <w:rFonts w:ascii="Times Roman" w:hAnsi="Times Roman" w:hint="default"/>
          <w:b w:val="1"/>
          <w:bCs w:val="1"/>
          <w:rtl w:val="0"/>
        </w:rPr>
        <w:t>í</w:t>
      </w:r>
      <w:r>
        <w:rPr>
          <w:rFonts w:ascii="Times Roman" w:hAnsi="Times Roman"/>
          <w:b w:val="1"/>
          <w:bCs w:val="1"/>
          <w:rtl w:val="0"/>
        </w:rPr>
        <w:t>c</w:t>
      </w:r>
      <w:r>
        <w:rPr>
          <w:rFonts w:ascii="Times Roman" w:hAnsi="Times Roman" w:hint="default"/>
          <w:b w:val="1"/>
          <w:bCs w:val="1"/>
          <w:rtl w:val="0"/>
        </w:rPr>
        <w:t xml:space="preserve">í </w:t>
      </w:r>
      <w:r>
        <w:rPr>
          <w:rFonts w:ascii="Times Roman" w:hAnsi="Times Roman"/>
          <w:b w:val="1"/>
          <w:bCs w:val="1"/>
          <w:rtl w:val="0"/>
        </w:rPr>
        <w:t>a p</w:t>
      </w:r>
      <w:r>
        <w:rPr>
          <w:rFonts w:ascii="Times Roman" w:hAnsi="Times Roman" w:hint="default"/>
          <w:b w:val="1"/>
          <w:bCs w:val="1"/>
          <w:rtl w:val="0"/>
        </w:rPr>
        <w:t>ř</w:t>
      </w:r>
      <w:r>
        <w:rPr>
          <w:rFonts w:ascii="Times Roman" w:hAnsi="Times Roman"/>
          <w:b w:val="1"/>
          <w:bCs w:val="1"/>
          <w:rtl w:val="0"/>
        </w:rPr>
        <w:t>evisl</w:t>
      </w:r>
      <w:r>
        <w:rPr>
          <w:rFonts w:ascii="Times Roman" w:hAnsi="Times Roman" w:hint="default"/>
          <w:b w:val="1"/>
          <w:bCs w:val="1"/>
          <w:rtl w:val="0"/>
          <w:lang w:val="fr-FR"/>
        </w:rPr>
        <w:t xml:space="preserve">é </w:t>
      </w:r>
      <w:r>
        <w:rPr>
          <w:rFonts w:ascii="Times Roman" w:hAnsi="Times Roman"/>
          <w:b w:val="1"/>
          <w:bCs w:val="1"/>
          <w:rtl w:val="0"/>
        </w:rPr>
        <w:t>jahody?</w:t>
      </w:r>
      <w:r>
        <w:rPr>
          <w:rFonts w:ascii="Times Roman" w:cs="Times Roman" w:hAnsi="Times Roman" w:eastAsia="Times Roman"/>
          <w:rtl w:val="0"/>
        </w:rPr>
        <w:br w:type="textWrapping"/>
      </w: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leplod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c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jahodn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ky m</w:t>
      </w:r>
      <w:r>
        <w:rPr>
          <w:rFonts w:ascii="Times Roman" w:hAnsi="Times Roman" w:hint="default"/>
          <w:rtl w:val="0"/>
        </w:rPr>
        <w:t>ůž</w:t>
      </w:r>
      <w:r>
        <w:rPr>
          <w:rFonts w:ascii="Times Roman" w:hAnsi="Times Roman"/>
          <w:rtl w:val="0"/>
        </w:rPr>
        <w:t>eme vysazovat stejn</w:t>
      </w:r>
      <w:r>
        <w:rPr>
          <w:rFonts w:ascii="Times Roman" w:hAnsi="Times Roman" w:hint="default"/>
          <w:rtl w:val="0"/>
        </w:rPr>
        <w:t xml:space="preserve">ě </w:t>
      </w:r>
      <w:r>
        <w:rPr>
          <w:rFonts w:ascii="Times Roman" w:hAnsi="Times Roman"/>
          <w:rtl w:val="0"/>
        </w:rPr>
        <w:t>jako b</w:t>
      </w:r>
      <w:r>
        <w:rPr>
          <w:rFonts w:ascii="Times Roman" w:hAnsi="Times Roman" w:hint="default"/>
          <w:rtl w:val="0"/>
        </w:rPr>
        <w:t>ěž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</w:rPr>
        <w:t>odr</w:t>
      </w:r>
      <w:r>
        <w:rPr>
          <w:rFonts w:ascii="Times Roman" w:hAnsi="Times Roman" w:hint="default"/>
          <w:rtl w:val="0"/>
        </w:rPr>
        <w:t>ů</w:t>
      </w:r>
      <w:r>
        <w:rPr>
          <w:rFonts w:ascii="Times Roman" w:hAnsi="Times Roman"/>
          <w:rtl w:val="0"/>
        </w:rPr>
        <w:t>dy do z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honu, ale velmi dob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 se hod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tak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  <w:lang w:val="pt-PT"/>
        </w:rPr>
        <w:t>do n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dob, truhl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 xml:space="preserve">ů </w:t>
      </w:r>
      <w:r>
        <w:rPr>
          <w:rFonts w:ascii="Times Roman" w:hAnsi="Times Roman"/>
          <w:rtl w:val="0"/>
        </w:rPr>
        <w:t>nebo z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sn</w:t>
      </w:r>
      <w:r>
        <w:rPr>
          <w:rFonts w:ascii="Times Roman" w:hAnsi="Times Roman" w:hint="default"/>
          <w:rtl w:val="0"/>
        </w:rPr>
        <w:t>ý</w:t>
      </w:r>
      <w:r>
        <w:rPr>
          <w:rFonts w:ascii="Times Roman" w:hAnsi="Times Roman"/>
          <w:rtl w:val="0"/>
          <w:lang w:val="de-DE"/>
        </w:rPr>
        <w:t>ch n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dob. 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evisl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</w:rPr>
        <w:t>jahody jsou pro p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stov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v n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dob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ch p</w:t>
      </w:r>
      <w:r>
        <w:rPr>
          <w:rFonts w:ascii="Times Roman" w:hAnsi="Times Roman" w:hint="default"/>
          <w:rtl w:val="0"/>
        </w:rPr>
        <w:t>ří</w:t>
      </w:r>
      <w:r>
        <w:rPr>
          <w:rFonts w:ascii="Times Roman" w:hAnsi="Times Roman"/>
          <w:rtl w:val="0"/>
          <w:lang w:val="it-IT"/>
        </w:rPr>
        <w:t>mo ide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ln</w:t>
      </w:r>
      <w:r>
        <w:rPr>
          <w:rFonts w:ascii="Times Roman" w:hAnsi="Times Roman" w:hint="default"/>
          <w:rtl w:val="0"/>
        </w:rPr>
        <w:t xml:space="preserve">í – </w:t>
      </w:r>
      <w:r>
        <w:rPr>
          <w:rFonts w:ascii="Times Roman" w:hAnsi="Times Roman"/>
          <w:rtl w:val="0"/>
        </w:rPr>
        <w:t xml:space="preserve">jejich 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lahouny nech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me voln</w:t>
      </w:r>
      <w:r>
        <w:rPr>
          <w:rFonts w:ascii="Times Roman" w:hAnsi="Times Roman" w:hint="default"/>
          <w:rtl w:val="0"/>
        </w:rPr>
        <w:t xml:space="preserve">ě </w:t>
      </w:r>
      <w:r>
        <w:rPr>
          <w:rFonts w:ascii="Times Roman" w:hAnsi="Times Roman"/>
          <w:rtl w:val="0"/>
        </w:rPr>
        <w:t>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epadat 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es okraj a vytvo</w:t>
      </w:r>
      <w:r>
        <w:rPr>
          <w:rFonts w:ascii="Times Roman" w:hAnsi="Times Roman" w:hint="default"/>
          <w:rtl w:val="0"/>
        </w:rPr>
        <w:t xml:space="preserve">ří </w:t>
      </w:r>
      <w:r>
        <w:rPr>
          <w:rFonts w:ascii="Times Roman" w:hAnsi="Times Roman"/>
          <w:rtl w:val="0"/>
        </w:rPr>
        <w:t>p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kn</w:t>
      </w:r>
      <w:r>
        <w:rPr>
          <w:rFonts w:ascii="Times Roman" w:hAnsi="Times Roman" w:hint="default"/>
          <w:rtl w:val="0"/>
        </w:rPr>
        <w:t xml:space="preserve">ý </w:t>
      </w:r>
      <w:r>
        <w:rPr>
          <w:rFonts w:ascii="Times Roman" w:hAnsi="Times Roman"/>
          <w:rtl w:val="0"/>
        </w:rPr>
        <w:t>dekorativn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efekt. U obou typ</w:t>
      </w:r>
      <w:r>
        <w:rPr>
          <w:rFonts w:ascii="Times Roman" w:hAnsi="Times Roman" w:hint="default"/>
          <w:rtl w:val="0"/>
        </w:rPr>
        <w:t xml:space="preserve">ů </w:t>
      </w:r>
      <w:r>
        <w:rPr>
          <w:rFonts w:ascii="Times Roman" w:hAnsi="Times Roman"/>
          <w:rtl w:val="0"/>
        </w:rPr>
        <w:t>je d</w:t>
      </w:r>
      <w:r>
        <w:rPr>
          <w:rFonts w:ascii="Times Roman" w:hAnsi="Times Roman" w:hint="default"/>
          <w:rtl w:val="0"/>
        </w:rPr>
        <w:t>ů</w:t>
      </w:r>
      <w:r>
        <w:rPr>
          <w:rFonts w:ascii="Times Roman" w:hAnsi="Times Roman"/>
          <w:rtl w:val="0"/>
        </w:rPr>
        <w:t>le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>it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  <w:lang w:val="fr-FR"/>
        </w:rPr>
        <w:t>pou</w:t>
      </w:r>
      <w:r>
        <w:rPr>
          <w:rFonts w:ascii="Times Roman" w:hAnsi="Times Roman" w:hint="default"/>
          <w:rtl w:val="0"/>
        </w:rPr>
        <w:t>ží</w:t>
      </w:r>
      <w:r>
        <w:rPr>
          <w:rFonts w:ascii="Times Roman" w:hAnsi="Times Roman"/>
          <w:rtl w:val="0"/>
        </w:rPr>
        <w:t>t kvalitn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p</w:t>
      </w:r>
      <w:r>
        <w:rPr>
          <w:rFonts w:ascii="Times Roman" w:hAnsi="Times Roman" w:hint="default"/>
          <w:rtl w:val="0"/>
        </w:rPr>
        <w:t>ů</w:t>
      </w:r>
      <w:r>
        <w:rPr>
          <w:rFonts w:ascii="Times Roman" w:hAnsi="Times Roman"/>
          <w:rtl w:val="0"/>
        </w:rPr>
        <w:t>du, zajistit dostatek vl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hy a rostlin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m dop</w:t>
      </w:r>
      <w:r>
        <w:rPr>
          <w:rFonts w:ascii="Times Roman" w:hAnsi="Times Roman" w:hint="default"/>
          <w:rtl w:val="0"/>
        </w:rPr>
        <w:t>řá</w:t>
      </w:r>
      <w:r>
        <w:rPr>
          <w:rFonts w:ascii="Times Roman" w:hAnsi="Times Roman"/>
          <w:rtl w:val="0"/>
        </w:rPr>
        <w:t>t dostatek slunce.</w:t>
      </w:r>
    </w:p>
    <w:p>
      <w:pPr>
        <w:pStyle w:val="Default"/>
        <w:bidi w:val="0"/>
        <w:spacing w:before="100" w:after="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Aptos" w:hAnsi="Aptos"/>
          <w:b/>
          <w:bCs w:val="1"/>
          <w:color w:val="71806E"/>
          <w:sz w:val="16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rtl w:val="0"/>
        </w:rPr>
        <w:t>zka:</w:t>
      </w:r>
      <w:r>
        <w:rPr>
          <w:rFonts w:ascii="Aptos" w:cs="Times Roman" w:hAnsi="Aptos" w:eastAsia="Times Roman"/>
          <w:b/>
          <w:color w:val="71806E"/>
          <w:sz w:val="16"/>
          <w:rtl w:val="0"/>
        </w:rPr>
        <w:br w:type="textWrapping"/>
      </w:r>
      <w:r>
        <w:rPr>
          <w:rFonts w:ascii="Aptos" w:hAnsi="Aptos"/>
          <w:b/>
          <w:color w:val="71806E"/>
          <w:sz w:val="16"/>
          <w:rtl w:val="0"/>
        </w:rPr>
        <w:t>Obou druh</w:t>
      </w:r>
      <w:r>
        <w:rPr>
          <w:rFonts w:ascii="Aptos" w:hAnsi="Aptos" w:hint="default"/>
          <w:b/>
          <w:color w:val="71806E"/>
          <w:sz w:val="16"/>
          <w:rtl w:val="0"/>
        </w:rPr>
        <w:t xml:space="preserve">ů </w:t>
      </w:r>
      <w:r>
        <w:rPr>
          <w:rFonts w:ascii="Aptos" w:hAnsi="Aptos"/>
          <w:b/>
          <w:color w:val="71806E"/>
          <w:sz w:val="16"/>
          <w:rtl w:val="0"/>
        </w:rPr>
        <w:t xml:space="preserve">jahod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spon mezi rostlinami zvolit?</w:t>
      </w: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Rozestupy vol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podle konkr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odr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dy a zp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sobu 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stov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Jahodn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 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ebuje dostatek prostoru, aby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 kolem sebe vzduch a listy po de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ti rychle osychaly.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da-DK"/>
        </w:rPr>
        <w:t>hust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sadba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 podporovat vznik houbov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chorob. Mezi jednotliv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mi rostlinami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nechat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ibli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25 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  <w:lang w:val="it-IT"/>
        </w:rPr>
        <w:t>35 centimetr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 xml:space="preserve">a mezi </w:t>
      </w:r>
      <w:r>
        <w:rPr>
          <w:rFonts w:ascii="Times New Roman" w:hAnsi="Times New Roman" w:hint="default"/>
          <w:sz w:val="24"/>
          <w:szCs w:val="24"/>
          <w:rtl w:val="0"/>
        </w:rPr>
        <w:t>řá</w:t>
      </w:r>
      <w:r>
        <w:rPr>
          <w:rFonts w:ascii="Times New Roman" w:hAnsi="Times New Roman"/>
          <w:sz w:val="24"/>
          <w:szCs w:val="24"/>
          <w:rtl w:val="0"/>
        </w:rPr>
        <w:t>dky zhruba 60 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  <w:lang w:val="it-IT"/>
        </w:rPr>
        <w:t>80 centimetr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. U bujn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ji rostouc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ch odr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 nech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prostoru je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ce.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bCs w:val="1"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Rozm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st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</w:rPr>
        <w:t>sazenic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jahodn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ky spr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vysad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me?</w:t>
      </w: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Nejd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je spr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hloubka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sadby. Srd</w:t>
      </w:r>
      <w:r>
        <w:rPr>
          <w:rFonts w:ascii="Times New Roman" w:hAnsi="Times New Roman" w:hint="default"/>
          <w:sz w:val="24"/>
          <w:szCs w:val="24"/>
          <w:rtl w:val="0"/>
        </w:rPr>
        <w:t>íč</w:t>
      </w:r>
      <w:r>
        <w:rPr>
          <w:rFonts w:ascii="Times New Roman" w:hAnsi="Times New Roman"/>
          <w:sz w:val="24"/>
          <w:szCs w:val="24"/>
          <w:rtl w:val="0"/>
        </w:rPr>
        <w:t>ko jahodn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ku, tedy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sto, odkud vyr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staj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listy, mus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stat 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 xml:space="preserve">nad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rovn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dy. Nesm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ho zasypat, proto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by mohlo za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</w:rPr>
        <w:t>t zahn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vat. U prostoko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sadby 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eny rovnom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rozprost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eme, zasypeme zeminou a 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du kolem rostliny lehce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itla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</w:rPr>
        <w:t>me. Nakonec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dou sazenici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kladn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zalijeme.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bCs w:val="1"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Detail srd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íč</w:t>
      </w:r>
      <w:r>
        <w:rPr>
          <w:rFonts w:ascii="Aptos" w:hAnsi="Aptos"/>
          <w:b/>
          <w:color w:val="71806E"/>
          <w:sz w:val="16"/>
          <w:szCs w:val="24"/>
          <w:rtl w:val="0"/>
        </w:rPr>
        <w:t>ka jahodn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ku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  <w:lang w:val="de-DE"/>
        </w:rPr>
        <w:t>Spr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vn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um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st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</w:rPr>
        <w:t>sazenice v 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</w:rPr>
        <w:t>d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, 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sadba </w:t>
      </w:r>
      <w:r>
        <w:rPr>
          <w:rFonts w:ascii="Aptos" w:hAnsi="Aptos"/>
          <w:b/>
          <w:color w:val="71806E"/>
          <w:sz w:val="16"/>
          <w:szCs w:val="24"/>
          <w:rtl w:val="0"/>
        </w:rPr>
        <w:t>r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</w:rPr>
        <w:t>zn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ch typ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ů </w:t>
      </w:r>
      <w:r>
        <w:rPr>
          <w:rFonts w:ascii="Aptos" w:hAnsi="Aptos"/>
          <w:b/>
          <w:color w:val="71806E"/>
          <w:sz w:val="16"/>
          <w:szCs w:val="24"/>
          <w:rtl w:val="0"/>
        </w:rPr>
        <w:t>sadby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Co pot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ebuj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jahodn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ky po podzimn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sadb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?</w:t>
      </w: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Po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je nejd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pravideln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livka, aby rostliny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zako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enily. V polovin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áří </w:t>
      </w:r>
      <w:r>
        <w:rPr>
          <w:rFonts w:ascii="Times New Roman" w:hAnsi="Times New Roman"/>
          <w:sz w:val="24"/>
          <w:szCs w:val="24"/>
          <w:rtl w:val="0"/>
        </w:rPr>
        <w:t>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obvykle nejsou tak vysok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teploty,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esto nesm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nechat nov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vysazen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sazenice vyschnout.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a-DK"/>
        </w:rPr>
        <w:t>hon udr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ujeme bez plevel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a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ho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zamul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ovat. Mul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č </w:t>
      </w:r>
      <w:r>
        <w:rPr>
          <w:rFonts w:ascii="Times New Roman" w:hAnsi="Times New Roman"/>
          <w:sz w:val="24"/>
          <w:szCs w:val="24"/>
          <w:rtl w:val="0"/>
        </w:rPr>
        <w:t>pom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udr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  <w:lang w:val="nl-NL"/>
        </w:rPr>
        <w:t>et vl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hu, omezuje 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  <w:lang w:val="da-DK"/>
        </w:rPr>
        <w:t>st plevel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a pozd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ji chr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plody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 kontaktem se zeminou.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bCs w:val="1"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Z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livka 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a </w:t>
      </w:r>
      <w:r>
        <w:rPr>
          <w:rFonts w:ascii="Aptos" w:hAnsi="Aptos"/>
          <w:b/>
          <w:color w:val="71806E"/>
          <w:sz w:val="16"/>
          <w:szCs w:val="24"/>
          <w:rtl w:val="0"/>
        </w:rPr>
        <w:t>Mul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č</w:t>
      </w:r>
      <w:r>
        <w:rPr>
          <w:rFonts w:ascii="Aptos" w:hAnsi="Aptos"/>
          <w:b/>
          <w:color w:val="71806E"/>
          <w:sz w:val="16"/>
          <w:szCs w:val="24"/>
          <w:rtl w:val="0"/>
        </w:rPr>
        <w:t>ov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</w:rPr>
        <w:t>z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honu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dlouho 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eme jahodn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 na jednom z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honu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stovat?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Jahodn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 nen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rostlina, kterou bychom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li na jednom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stovat mnoho let. Nejlep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kondici a nejvy</w:t>
      </w:r>
      <w:r>
        <w:rPr>
          <w:rFonts w:ascii="Times New Roman" w:hAnsi="Times New Roman" w:hint="default"/>
          <w:sz w:val="24"/>
          <w:szCs w:val="24"/>
          <w:rtl w:val="0"/>
        </w:rPr>
        <w:t>šší ú</w:t>
      </w:r>
      <w:r>
        <w:rPr>
          <w:rFonts w:ascii="Times New Roman" w:hAnsi="Times New Roman"/>
          <w:sz w:val="24"/>
          <w:szCs w:val="24"/>
          <w:rtl w:val="0"/>
        </w:rPr>
        <w:t>rodu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zpravidla v prvn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ch letech po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. U b</w:t>
      </w:r>
      <w:r>
        <w:rPr>
          <w:rFonts w:ascii="Times New Roman" w:hAnsi="Times New Roman" w:hint="default"/>
          <w:sz w:val="24"/>
          <w:szCs w:val="24"/>
          <w:rtl w:val="0"/>
        </w:rPr>
        <w:t>ěž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ho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honu po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ibli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  <w:lang w:val="en-US"/>
        </w:rPr>
        <w:t>se 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it-IT"/>
        </w:rPr>
        <w:t>emi a</w:t>
      </w:r>
      <w:r>
        <w:rPr>
          <w:rFonts w:ascii="Times New Roman" w:hAnsi="Times New Roman" w:hint="default"/>
          <w:sz w:val="24"/>
          <w:szCs w:val="24"/>
          <w:rtl w:val="0"/>
        </w:rPr>
        <w:t>ž č</w:t>
      </w:r>
      <w:r>
        <w:rPr>
          <w:rFonts w:ascii="Times New Roman" w:hAnsi="Times New Roman"/>
          <w:sz w:val="24"/>
          <w:szCs w:val="24"/>
          <w:rtl w:val="0"/>
          <w:lang w:val="en-US"/>
        </w:rPr>
        <w:t>ty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mi roky 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stov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pot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je vhodn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porost obnovit a jahodn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 vysadit na jin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it-IT"/>
        </w:rPr>
        <w:t>sto.</w:t>
      </w:r>
      <w:r>
        <w:rPr>
          <w:rFonts w:ascii="Times New Roman" w:hAnsi="Times New Roman"/>
          <w:sz w:val="24"/>
          <w:szCs w:val="24"/>
          <w:rtl w:val="0"/>
        </w:rPr>
        <w:t xml:space="preserve"> Frigo sadbu cestujeme krat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dobu - 2-3 roky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a to druhe treba na staleplodici a previsle jahody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Jak dlouho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stovat st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leplod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a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evisl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jahody?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U st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leplod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ch jahodn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po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</w:rPr>
        <w:t>tat s krat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dobou 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stov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proto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hem sez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ny opakovan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kvetou a plod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a rostliny se 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ce vysiluj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it-IT"/>
        </w:rPr>
        <w:t>. Pro 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 xml:space="preserve">vzhled a dobrou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rodu je proto vhodn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porost pravideln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obnovovat, zpravidla po dvou 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ech letech. U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evisl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jahod 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stovan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v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dob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ch je obnova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, proto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maj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omezen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prostor pro ko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eny a 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nl-NL"/>
        </w:rPr>
        <w:t>hem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kolika sezon mohou ztr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cet na vitalit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St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leplod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c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</w:rPr>
        <w:t>jahodn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k v pln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plodnosti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</w:rPr>
        <w:t>evisl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jahody v 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dob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Star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ší </w:t>
      </w:r>
      <w:r>
        <w:rPr>
          <w:rFonts w:ascii="Aptos" w:hAnsi="Aptos"/>
          <w:b/>
          <w:color w:val="71806E"/>
          <w:sz w:val="16"/>
          <w:szCs w:val="24"/>
          <w:rtl w:val="0"/>
        </w:rPr>
        <w:t>a mlad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ší </w:t>
      </w:r>
      <w:r>
        <w:rPr>
          <w:rFonts w:ascii="Aptos" w:hAnsi="Aptos"/>
          <w:b/>
          <w:color w:val="71806E"/>
          <w:sz w:val="16"/>
          <w:szCs w:val="24"/>
          <w:rtl w:val="0"/>
        </w:rPr>
        <w:t>rostliny vedle sebe</w:t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037" w:right="1181" w:bottom="1037" w:left="1181" w:header="490" w:footer="51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</w:pPr>
    <w:r/>
    <w:r>
      <w:rPr>
        <w:rFonts w:ascii="Aptos" w:hAnsi="Aptos"/>
        <w:color w:val="6E746B"/>
        <w:sz w:val="16"/>
      </w:rPr>
      <w:t xml:space="preserve">PO LOPATĚ  ·  </w:t>
    </w:r>
    <w:fldSimple w:instr="PAGE"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  <w:pBdr>
        <w:bottom w:val="single" w:sz="4" w:space="5" w:color="D8DDD5"/>
      </w:pBdr>
    </w:pPr>
    <w:r>
      <w:rPr>
        <w:rFonts w:ascii="Aptos" w:hAnsi="Aptos"/>
        <w:b/>
        <w:color w:val="7A8177"/>
        <w:sz w:val="16"/>
      </w:rPr>
      <w:t>FRIENDLY PRODUCTION  ·  PO LOPATĚ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spacing w:after="120" w:line="274" w:lineRule="auto"/>
    </w:pPr>
    <w:rPr>
      <w:rFonts w:ascii="Aptos" w:hAnsi="Aptos"/>
      <w:color w:val="30322E"/>
      <w:sz w:val="21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spacing w:before="160" w:after="140"/>
    </w:pPr>
    <w:rPr>
      <w:rFonts w:ascii="Georgia" w:hAnsi="Georgia"/>
      <w:b w:val="0"/>
      <w:color w:val="35493A"/>
      <w:sz w:val="48"/>
    </w:rPr>
  </w:style>
  <w:style w:type="paragraph" w:customStyle="1" w:styleId="Heading1">
    <w:name w:val="heading 1"/>
    <w:pPr>
      <w:keepNext/>
    </w:pPr>
    <w:rPr>
      <w:rFonts w:ascii="Georgia" w:hAnsi="Georgia"/>
      <w:b/>
      <w:color w:val="35493A"/>
      <w:sz w:val="34"/>
    </w:rPr>
  </w:style>
  <w:style w:type="paragraph" w:customStyle="1" w:styleId="Heading2">
    <w:name w:val="heading 2"/>
    <w:pPr>
      <w:keepNext/>
      <w:spacing w:before="220" w:after="80"/>
    </w:pPr>
    <w:rPr>
      <w:rFonts w:ascii="Aptos" w:hAnsi="Aptos"/>
      <w:b/>
      <w:color w:val="35493A"/>
      <w:sz w:val="26"/>
    </w:rPr>
  </w:style>
  <w:style w:type="paragraph" w:customStyle="1" w:styleId="Heading3">
    <w:name w:val="heading 3"/>
    <w:pPr>
      <w:keepNext/>
    </w:pPr>
    <w:rPr>
      <w:rFonts w:ascii="Aptos" w:hAnsi="Aptos"/>
      <w:b/>
      <w:color w:val="596953"/>
      <w:sz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Zakládání jahodového záhonu</dc:title>
  <dc:subject>Námět a scénář pro pořad Po lopatě</dc:subject>
  <dc:creator>Daniela Dušková · Friendly Production</dc:creator>
</cp:coreProperties>
</file>